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82D3" w14:textId="73382D80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Enterprise Sales Executive Point Predictive – Remote</w:t>
      </w:r>
    </w:p>
    <w:p w14:paraId="1D57B292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Authorized to work in the U.S.</w:t>
      </w:r>
    </w:p>
    <w:p w14:paraId="486A3D51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</w:p>
    <w:p w14:paraId="2EBF21B2" w14:textId="5042A4EB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We are looking for an Enterprise Sales Executive. As an Enterprise Sales Executive you will be responsible for managing a territory and quota within a high growth sales organization selling 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automaton &amp; </w:t>
      </w: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risk scoring solutions to an executive level audience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.  </w:t>
      </w: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The primary targets will be lenders in the automotive, mortgage and personal finance industries. You will be responsible for leading and utilizing a team of experts throughout the organization to help drive opportunities to closure.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 This is a role for true hunters. </w:t>
      </w:r>
    </w:p>
    <w:p w14:paraId="757C7843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</w:p>
    <w:p w14:paraId="431E90EF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Arial" w:eastAsia="Times New Roman" w:hAnsi="Arial" w:cs="Arial"/>
          <w:color w:val="313949"/>
          <w:sz w:val="21"/>
          <w:szCs w:val="21"/>
        </w:rPr>
        <w:t>The Enterprise Sales Executive is expected to:</w:t>
      </w:r>
    </w:p>
    <w:p w14:paraId="68F496B4" w14:textId="0875E280" w:rsid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Develop and manage to a territory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>/named account list</w:t>
      </w: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that generates sufficient pipeline to meet quota targets</w:t>
      </w:r>
    </w:p>
    <w:p w14:paraId="4AC13B89" w14:textId="5F2D05C4" w:rsid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• 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Prospect into accounts to create pipeline using creative multi-touch campaigns to multiple stakeholders </w:t>
      </w:r>
    </w:p>
    <w:p w14:paraId="5D43258A" w14:textId="2D840779" w:rsid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• 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Build trust and credibility necessary to guide a prospect through the selling process </w:t>
      </w:r>
    </w:p>
    <w:p w14:paraId="1A1BFD7C" w14:textId="40E56464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Achieve or exceed annual quota targets and generate/update forecasts on expected quota attainment</w:t>
      </w:r>
    </w:p>
    <w:p w14:paraId="0A4660AB" w14:textId="4E88C78C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Execute sales process for sales opportunities including coordination of resources</w:t>
      </w:r>
    </w:p>
    <w:p w14:paraId="48F73B77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Develop and communicate solution and company value proposition</w:t>
      </w:r>
    </w:p>
    <w:p w14:paraId="4FB118AD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Develop client proposals for solutions that meet or exceed client needs</w:t>
      </w:r>
    </w:p>
    <w:p w14:paraId="580C7385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Build client relationship with buyer(s) and key influencer(s) securing business award</w:t>
      </w:r>
    </w:p>
    <w:p w14:paraId="70B8AAE0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Negotiate and drive to execution a contract maximizing value</w:t>
      </w:r>
    </w:p>
    <w:p w14:paraId="77805359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Qualify and progress leads to close</w:t>
      </w:r>
    </w:p>
    <w:p w14:paraId="110A86D4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Identify sales tool / resource needs to prevent / overcome objections and direct them to delivery</w:t>
      </w:r>
    </w:p>
    <w:p w14:paraId="5BE3327A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Consult with client to craft solution and value proposition to their specific needs</w:t>
      </w:r>
    </w:p>
    <w:p w14:paraId="36146CC1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</w:p>
    <w:p w14:paraId="489CFA4F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Preferred Qualifications:</w:t>
      </w:r>
    </w:p>
    <w:p w14:paraId="493B8C81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Bachelor’s degree in Business, Computer Science, Business Administration or related field</w:t>
      </w:r>
    </w:p>
    <w:p w14:paraId="0C8A089C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5+ years of successful and quantifiable outside software sales experience</w:t>
      </w:r>
    </w:p>
    <w:p w14:paraId="2678F0AF" w14:textId="4E4CD422" w:rsid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• Experience selling Risk Management solutions and/or </w:t>
      </w:r>
      <w:proofErr w:type="gramStart"/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analytics based</w:t>
      </w:r>
      <w:proofErr w:type="gramEnd"/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solutions as a part of the sales process</w:t>
      </w:r>
      <w:r w:rsidR="000E790D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is a plus </w:t>
      </w:r>
    </w:p>
    <w:p w14:paraId="6677A3EF" w14:textId="2C246E23" w:rsidR="000E790D" w:rsidRPr="009954AD" w:rsidRDefault="000E790D" w:rsidP="009954AD">
      <w:pPr>
        <w:rPr>
          <w:rFonts w:ascii="Times New Roman" w:eastAsia="Times New Roman" w:hAnsi="Times New Roman" w:cs="Times New Roman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• 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>Experience in selling into large financial institutions, banks and credit unions</w:t>
      </w:r>
      <w:r w:rsidR="009954AD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in either the automotive or mortgage industry 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</w:t>
      </w:r>
    </w:p>
    <w:p w14:paraId="7472F48A" w14:textId="073727A3" w:rsidR="000E790D" w:rsidRPr="00481241" w:rsidRDefault="000E790D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• </w:t>
      </w:r>
      <w:r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Experience in true enterprise selling to multiple stakeholders/departments with an organizations  </w:t>
      </w:r>
    </w:p>
    <w:p w14:paraId="08B64344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Experience selling SaaS solutions in a nimble, startup environment</w:t>
      </w:r>
    </w:p>
    <w:p w14:paraId="533F4B70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Demonstrated ability to achieve goals in a highly innovative and fast paced environment</w:t>
      </w:r>
    </w:p>
    <w:p w14:paraId="3E3DE952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Proven presentation development and Executive level delivery skills, including virtual web conference delivery</w:t>
      </w:r>
    </w:p>
    <w:p w14:paraId="682CBC43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Ability to lead and coordinate activities across virtual teams and concurrently manage multiple tasks and resources to achieve objectives</w:t>
      </w:r>
    </w:p>
    <w:p w14:paraId="173F4F80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• Passionate about excelling and delivering the highest quality solutions to make our clients successful</w:t>
      </w:r>
    </w:p>
    <w:p w14:paraId="72D9B052" w14:textId="4C2931F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• Ability to travel </w:t>
      </w:r>
      <w:r w:rsidR="000E790D">
        <w:rPr>
          <w:rFonts w:ascii="InterMedium" w:eastAsia="Times New Roman" w:hAnsi="InterMedium" w:cs="Times New Roman"/>
          <w:color w:val="313949"/>
          <w:sz w:val="21"/>
          <w:szCs w:val="21"/>
        </w:rPr>
        <w:t>35</w:t>
      </w: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%</w:t>
      </w:r>
    </w:p>
    <w:p w14:paraId="244E3D4A" w14:textId="77777777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</w:p>
    <w:p w14:paraId="68921154" w14:textId="2EBD8CDF" w:rsidR="00481241" w:rsidRPr="00481241" w:rsidRDefault="00481241" w:rsidP="00481241">
      <w:pPr>
        <w:shd w:val="clear" w:color="auto" w:fill="FFFFFF"/>
        <w:rPr>
          <w:rFonts w:ascii="InterMedium" w:eastAsia="Times New Roman" w:hAnsi="InterMedium" w:cs="Times New Roman"/>
          <w:color w:val="313949"/>
          <w:sz w:val="21"/>
          <w:szCs w:val="21"/>
        </w:rPr>
      </w:pP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We offer a competitive base salary coupled with highly leveraged sales commission structure</w:t>
      </w:r>
      <w:r w:rsidR="000E790D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, great benefits and perks that come from start-up organization.  </w:t>
      </w:r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If you are looking for a great opportunity to grow your professional career and your income, hunger for experience, have a larger impact as part of a smaller team with minimal bureaucracy, this is </w:t>
      </w:r>
      <w:proofErr w:type="gramStart"/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>definitely the</w:t>
      </w:r>
      <w:proofErr w:type="gramEnd"/>
      <w:r w:rsidRPr="00481241">
        <w:rPr>
          <w:rFonts w:ascii="InterMedium" w:eastAsia="Times New Roman" w:hAnsi="InterMedium" w:cs="Times New Roman"/>
          <w:color w:val="313949"/>
          <w:sz w:val="21"/>
          <w:szCs w:val="21"/>
        </w:rPr>
        <w:t xml:space="preserve"> right place for you. We are nimble, move fast, have a start-up culture and inclusively value everyone’s contribution as a team.</w:t>
      </w:r>
    </w:p>
    <w:p w14:paraId="6C55988A" w14:textId="77777777" w:rsidR="00481241" w:rsidRDefault="00481241"/>
    <w:sectPr w:rsidR="0048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Medium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709D6"/>
    <w:multiLevelType w:val="hybridMultilevel"/>
    <w:tmpl w:val="FC26C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41"/>
    <w:rsid w:val="000E790D"/>
    <w:rsid w:val="002F0162"/>
    <w:rsid w:val="003C12B9"/>
    <w:rsid w:val="00481241"/>
    <w:rsid w:val="009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C8FAA"/>
  <w15:chartTrackingRefBased/>
  <w15:docId w15:val="{EF5802E6-7627-794F-BA7F-3CC3A9E3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Halpern</dc:creator>
  <cp:keywords/>
  <dc:description/>
  <cp:lastModifiedBy>Nikki McEvers</cp:lastModifiedBy>
  <cp:revision>2</cp:revision>
  <dcterms:created xsi:type="dcterms:W3CDTF">2021-11-30T21:12:00Z</dcterms:created>
  <dcterms:modified xsi:type="dcterms:W3CDTF">2021-11-30T21:12:00Z</dcterms:modified>
</cp:coreProperties>
</file>