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82D3" w14:textId="73382D80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Enterprise Sales Executive Point Predictive – Remote</w:t>
      </w:r>
    </w:p>
    <w:p w14:paraId="1D57B292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Authorized to work in the U.S.</w:t>
      </w:r>
    </w:p>
    <w:p w14:paraId="486A3D5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2EBF21B2" w14:textId="5042A4EB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We are looking for an Enterprise Sales Executive. As an Enterprise Sales Executive you will be responsible for managing a territory and quota within a high growth sales organization selling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automaton &amp;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risk scoring solutions to an executive level audience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. 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The primary targets will be lenders in the automotive, mortgage and personal finance industries. You will be responsible for leading and utilizing a team of experts throughout the organization to help drive opportunities to closure.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 This is a role for true hunters. </w:t>
      </w:r>
    </w:p>
    <w:p w14:paraId="757C7843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431E90EF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Arial" w:eastAsia="Times New Roman" w:hAnsi="Arial" w:cs="Arial"/>
          <w:color w:val="313949"/>
          <w:sz w:val="21"/>
          <w:szCs w:val="21"/>
        </w:rPr>
        <w:t>The Enterprise Sales Executive is expected to:</w:t>
      </w:r>
    </w:p>
    <w:p w14:paraId="68F496B4" w14:textId="0875E280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and manage to a territory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>/named account list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that generates sufficient pipeline to meet quota targets</w:t>
      </w:r>
    </w:p>
    <w:p w14:paraId="4AC13B89" w14:textId="5F2D05C4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Prospect into accounts to create pipeline using creative multi-touch campaigns to multiple stakeholders </w:t>
      </w:r>
    </w:p>
    <w:p w14:paraId="5D43258A" w14:textId="2D840779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Build trust and credibility necessary to guide a prospect through the selling process </w:t>
      </w:r>
    </w:p>
    <w:p w14:paraId="1A1BFD7C" w14:textId="40E56464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Achieve or exceed annual quota targets and generate/update forecasts on expected quota attainment</w:t>
      </w:r>
    </w:p>
    <w:p w14:paraId="0A4660AB" w14:textId="4E88C78C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Execute sales process for sales opportunities including coordination of resources</w:t>
      </w:r>
    </w:p>
    <w:p w14:paraId="48F73B77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and communicate solution and company value proposition</w:t>
      </w:r>
    </w:p>
    <w:p w14:paraId="4FB118AD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client proposals for solutions that meet or exceed client needs</w:t>
      </w:r>
    </w:p>
    <w:p w14:paraId="580C7385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Build client relationship with buyer(s) and key influencer(s) securing business award</w:t>
      </w:r>
    </w:p>
    <w:p w14:paraId="70B8AAE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Negotiate and drive to execution a contract maximizing value</w:t>
      </w:r>
    </w:p>
    <w:p w14:paraId="77805359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Qualify and progress leads to close</w:t>
      </w:r>
    </w:p>
    <w:p w14:paraId="110A86D4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Identify sales tool / resource needs to prevent / overcome objections and direct them to delivery</w:t>
      </w:r>
    </w:p>
    <w:p w14:paraId="5BE3327A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Consult with client to craft solution and value proposition to their specific needs</w:t>
      </w:r>
    </w:p>
    <w:p w14:paraId="36146CC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489CFA4F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Preferred Qualifications:</w:t>
      </w:r>
    </w:p>
    <w:p w14:paraId="493B8C8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Bachelor’s degree in Business, Computer Science, Business Administration or related field</w:t>
      </w:r>
    </w:p>
    <w:p w14:paraId="0C8A089C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5+ years of successful and quantifiable outside software sales experience</w:t>
      </w:r>
    </w:p>
    <w:p w14:paraId="2678F0AF" w14:textId="4E4CD422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Experience selling Risk Management solutions and/or </w:t>
      </w:r>
      <w:proofErr w:type="gramStart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analytics based</w:t>
      </w:r>
      <w:proofErr w:type="gramEnd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solutions as a part of the sales process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is a plus </w:t>
      </w:r>
    </w:p>
    <w:p w14:paraId="6677A3EF" w14:textId="2C246E23" w:rsidR="000E790D" w:rsidRPr="009954AD" w:rsidRDefault="000E790D" w:rsidP="009954AD">
      <w:pPr>
        <w:rPr>
          <w:rFonts w:ascii="Times New Roman" w:eastAsia="Times New Roman" w:hAnsi="Times New Roman" w:cs="Times New Roman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>Experience in selling into large financial institutions, banks and credit unions</w:t>
      </w:r>
      <w:r w:rsidR="009954A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in either the automotive or mortgage industry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</w:t>
      </w:r>
    </w:p>
    <w:p w14:paraId="7472F48A" w14:textId="073727A3" w:rsidR="000E790D" w:rsidRPr="00481241" w:rsidRDefault="000E790D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Experience in true enterprise selling to multiple stakeholders/departments with an organizations  </w:t>
      </w:r>
    </w:p>
    <w:p w14:paraId="08B64344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Experience selling SaaS solutions in a nimble, startup environment</w:t>
      </w:r>
    </w:p>
    <w:p w14:paraId="533F4B7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Demonstrated ability to achieve goals in a highly innovative and fast paced environment</w:t>
      </w:r>
    </w:p>
    <w:p w14:paraId="3E3DE952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Proven presentation development and Executive level delivery skills, including virtual web conference delivery</w:t>
      </w:r>
    </w:p>
    <w:p w14:paraId="682CBC43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Ability to lead and coordinate activities across virtual teams and concurrently manage multiple tasks and resources to achieve objectives</w:t>
      </w:r>
    </w:p>
    <w:p w14:paraId="173F4F8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Passionate about excelling and delivering the highest quality solutions to make our clients successful</w:t>
      </w:r>
    </w:p>
    <w:p w14:paraId="72D9B052" w14:textId="4C2931F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Ability to travel 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>35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%</w:t>
      </w:r>
    </w:p>
    <w:p w14:paraId="244E3D4A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68921154" w14:textId="2EBD8CDF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We offer a competitive base salary coupled with highly leveraged sales commission structure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, great benefits and perks that come from start-up organization. 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If you are looking for a great opportunity to grow your professional career and your income, hunger for experience, have a larger impact as part of a smaller team with minimal bureaucracy, this is </w:t>
      </w:r>
      <w:proofErr w:type="gramStart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definitely the</w:t>
      </w:r>
      <w:proofErr w:type="gramEnd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right place for you. We are nimble, move fast, have a start-up culture and inclusively value everyone’s contribution as a team.</w:t>
      </w:r>
    </w:p>
    <w:p w14:paraId="6C55988A" w14:textId="77777777" w:rsidR="00481241" w:rsidRDefault="00481241"/>
    <w:sectPr w:rsidR="0048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Medium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9D6"/>
    <w:multiLevelType w:val="hybridMultilevel"/>
    <w:tmpl w:val="FC26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41"/>
    <w:rsid w:val="000E790D"/>
    <w:rsid w:val="002F0162"/>
    <w:rsid w:val="0048124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8FAA"/>
  <w15:chartTrackingRefBased/>
  <w15:docId w15:val="{EF5802E6-7627-794F-BA7F-3CC3A9E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Halpern</dc:creator>
  <cp:keywords/>
  <dc:description/>
  <cp:lastModifiedBy>Derek Halpern</cp:lastModifiedBy>
  <cp:revision>2</cp:revision>
  <dcterms:created xsi:type="dcterms:W3CDTF">2021-11-11T20:36:00Z</dcterms:created>
  <dcterms:modified xsi:type="dcterms:W3CDTF">2021-11-30T20:01:00Z</dcterms:modified>
</cp:coreProperties>
</file>